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03" w:rsidRDefault="00B27DA6" w:rsidP="00B27DA6">
      <w:pPr>
        <w:jc w:val="center"/>
      </w:pPr>
      <w:r>
        <w:t xml:space="preserve">Międzynarodowy Puchar Polski we </w:t>
      </w:r>
      <w:proofErr w:type="spellStart"/>
      <w:r>
        <w:t>Freestyle’u</w:t>
      </w:r>
      <w:proofErr w:type="spellEnd"/>
      <w:r>
        <w:t xml:space="preserve"> Kajakowym 2015</w:t>
      </w:r>
    </w:p>
    <w:p w:rsidR="005532E2" w:rsidRDefault="005532E2" w:rsidP="00B27DA6">
      <w:pPr>
        <w:jc w:val="center"/>
      </w:pPr>
    </w:p>
    <w:p w:rsidR="00B27DA6" w:rsidRDefault="00B27DA6" w:rsidP="00B27DA6">
      <w:pPr>
        <w:jc w:val="center"/>
        <w:rPr>
          <w:b/>
        </w:rPr>
      </w:pPr>
      <w:r w:rsidRPr="00B27DA6">
        <w:rPr>
          <w:b/>
        </w:rPr>
        <w:t>Regulamin</w:t>
      </w:r>
    </w:p>
    <w:p w:rsidR="00B27DA6" w:rsidRDefault="00B27DA6" w:rsidP="00B27DA6">
      <w:pPr>
        <w:rPr>
          <w:b/>
        </w:rPr>
      </w:pPr>
    </w:p>
    <w:p w:rsidR="00B27DA6" w:rsidRDefault="00B27DA6" w:rsidP="00B27DA6">
      <w:r w:rsidRPr="00F2687D">
        <w:rPr>
          <w:b/>
        </w:rPr>
        <w:t>§1 Zawody</w:t>
      </w:r>
      <w:r>
        <w:t>.</w:t>
      </w:r>
    </w:p>
    <w:p w:rsidR="00B27DA6" w:rsidRDefault="00B27DA6" w:rsidP="00B27DA6">
      <w:pPr>
        <w:pStyle w:val="Akapitzlist"/>
        <w:numPr>
          <w:ilvl w:val="1"/>
          <w:numId w:val="1"/>
        </w:numPr>
      </w:pPr>
      <w:r>
        <w:t xml:space="preserve">W ramach Międzynarodowego Pucharu Polski we </w:t>
      </w:r>
      <w:proofErr w:type="spellStart"/>
      <w:r>
        <w:t>Freestyle’u</w:t>
      </w:r>
      <w:proofErr w:type="spellEnd"/>
      <w:r>
        <w:t xml:space="preserve"> Kajakowym wchodzą następujące wydarzenia:</w:t>
      </w:r>
    </w:p>
    <w:p w:rsidR="00B27DA6" w:rsidRDefault="00B27DA6" w:rsidP="00B27DA6">
      <w:pPr>
        <w:pStyle w:val="Akapitzlist"/>
        <w:numPr>
          <w:ilvl w:val="0"/>
          <w:numId w:val="2"/>
        </w:numPr>
      </w:pPr>
      <w:proofErr w:type="spellStart"/>
      <w:r>
        <w:t>Strawberry</w:t>
      </w:r>
      <w:proofErr w:type="spellEnd"/>
      <w:r>
        <w:t xml:space="preserve"> </w:t>
      </w:r>
      <w:proofErr w:type="spellStart"/>
      <w:r>
        <w:t>Kayak</w:t>
      </w:r>
      <w:proofErr w:type="spellEnd"/>
      <w:r>
        <w:t xml:space="preserve"> Games 26-28.06.2015 Brodnica Górna</w:t>
      </w:r>
    </w:p>
    <w:p w:rsidR="00B27DA6" w:rsidRDefault="00B27DA6" w:rsidP="00B27DA6">
      <w:pPr>
        <w:pStyle w:val="Akapitzlist"/>
        <w:numPr>
          <w:ilvl w:val="0"/>
          <w:numId w:val="2"/>
        </w:numPr>
      </w:pPr>
      <w:r>
        <w:t>Beaver River Games 25-27.09.2015 Jelenia Góra</w:t>
      </w:r>
    </w:p>
    <w:p w:rsidR="00B27DA6" w:rsidRPr="00F2687D" w:rsidRDefault="00B27DA6" w:rsidP="00B27DA6">
      <w:pPr>
        <w:rPr>
          <w:b/>
        </w:rPr>
      </w:pPr>
      <w:r w:rsidRPr="00F2687D">
        <w:rPr>
          <w:b/>
        </w:rPr>
        <w:t>§2 Udział.</w:t>
      </w:r>
    </w:p>
    <w:p w:rsidR="00B27DA6" w:rsidRDefault="00B27DA6" w:rsidP="00B27DA6">
      <w:r>
        <w:t>2.1 Prawo startu w Międzynarodowym Pucharze Polski</w:t>
      </w:r>
      <w:r w:rsidR="005A6B4C">
        <w:t xml:space="preserve"> we </w:t>
      </w:r>
      <w:proofErr w:type="spellStart"/>
      <w:r w:rsidR="005A6B4C">
        <w:t>Freestyle’u</w:t>
      </w:r>
      <w:proofErr w:type="spellEnd"/>
      <w:r w:rsidR="005A6B4C">
        <w:t xml:space="preserve"> Kajakowym</w:t>
      </w:r>
      <w:r>
        <w:t xml:space="preserve"> ma każdy kto </w:t>
      </w:r>
      <w:r w:rsidR="005A6B4C">
        <w:t xml:space="preserve">ukończył 15 rok życia w dniu zawodów. </w:t>
      </w:r>
    </w:p>
    <w:p w:rsidR="005A6B4C" w:rsidRDefault="005A6B4C" w:rsidP="00B27DA6">
      <w:r>
        <w:t xml:space="preserve">2.2 Zawodnicy zgłoszeni do zawodów podzieleni zostaną na kategorie ze względu na płeć w konkurencjach: </w:t>
      </w:r>
    </w:p>
    <w:p w:rsidR="005A6B4C" w:rsidRDefault="005A6B4C" w:rsidP="00B27DA6">
      <w:r>
        <w:t>K-1 Kobiet ( K1K Open)</w:t>
      </w:r>
    </w:p>
    <w:p w:rsidR="005A6B4C" w:rsidRDefault="005A6B4C" w:rsidP="00B27DA6">
      <w:r>
        <w:t>K-1 Mężczyzn (K1M Open)</w:t>
      </w:r>
    </w:p>
    <w:p w:rsidR="004D0A59" w:rsidRDefault="004D0A59" w:rsidP="00B27DA6">
      <w:r>
        <w:t>2.3 Udział w konkurencjach pokazowych</w:t>
      </w:r>
      <w:r w:rsidR="004A06D7">
        <w:t xml:space="preserve">, </w:t>
      </w:r>
      <w:proofErr w:type="spellStart"/>
      <w:r w:rsidR="004A06D7">
        <w:t>fun</w:t>
      </w:r>
      <w:proofErr w:type="spellEnd"/>
      <w:r w:rsidR="004A06D7">
        <w:t xml:space="preserve"> </w:t>
      </w:r>
      <w:proofErr w:type="spellStart"/>
      <w:r w:rsidR="004A06D7">
        <w:t>ew</w:t>
      </w:r>
      <w:r>
        <w:t>entach</w:t>
      </w:r>
      <w:proofErr w:type="spellEnd"/>
      <w:r>
        <w:t xml:space="preserve"> określają odrębne regulaminy stworzone na potrzeby tych konkurencji. </w:t>
      </w:r>
    </w:p>
    <w:p w:rsidR="004B0B1B" w:rsidRDefault="004A06D7" w:rsidP="00B27DA6">
      <w:r>
        <w:t xml:space="preserve">2.4 Do klasyfikacji generalnej Międzynarodowego Pucharu Polski we </w:t>
      </w:r>
      <w:proofErr w:type="spellStart"/>
      <w:r>
        <w:t>Freestyle’u</w:t>
      </w:r>
      <w:proofErr w:type="spellEnd"/>
      <w:r>
        <w:t xml:space="preserve"> Kajakowym </w:t>
      </w:r>
      <w:r w:rsidR="004B0B1B">
        <w:t>zaliczone zostaną noty punktowe za zdobyte miejsca w kategoriach K-1 Kobiet i K-1 Mężczyzn według przelicznika:</w:t>
      </w:r>
    </w:p>
    <w:p w:rsidR="004B0B1B" w:rsidRDefault="004B0B1B" w:rsidP="00B27DA6">
      <w:r>
        <w:t xml:space="preserve">1. miejsce 100 pkt. </w:t>
      </w:r>
    </w:p>
    <w:p w:rsidR="004B0B1B" w:rsidRDefault="004B0B1B" w:rsidP="00B27DA6">
      <w:r>
        <w:t xml:space="preserve">2. miejsce 95 pkt. </w:t>
      </w:r>
    </w:p>
    <w:p w:rsidR="004B0B1B" w:rsidRDefault="004B0B1B" w:rsidP="00B27DA6">
      <w:r>
        <w:t>3. miejsce 90 pkt.</w:t>
      </w:r>
    </w:p>
    <w:p w:rsidR="004B0B1B" w:rsidRDefault="004B0B1B" w:rsidP="00B27DA6">
      <w:r>
        <w:t>4. miejsce 89 pkt.</w:t>
      </w:r>
    </w:p>
    <w:p w:rsidR="004B0B1B" w:rsidRDefault="004B0B1B" w:rsidP="00B27DA6">
      <w:r>
        <w:t>5. miejsce 88 pkt.</w:t>
      </w:r>
    </w:p>
    <w:p w:rsidR="004B0B1B" w:rsidRDefault="004B0B1B" w:rsidP="00B27DA6">
      <w:r>
        <w:t>6. miejsce 87 pkt.</w:t>
      </w:r>
    </w:p>
    <w:p w:rsidR="004A06D7" w:rsidRDefault="004B0B1B" w:rsidP="00B27DA6">
      <w:r>
        <w:t xml:space="preserve">7. miejsce…itd. </w:t>
      </w:r>
      <w:r w:rsidR="004A06D7">
        <w:t xml:space="preserve"> </w:t>
      </w:r>
    </w:p>
    <w:p w:rsidR="00980CAE" w:rsidRDefault="00980CAE" w:rsidP="00B27DA6">
      <w:r>
        <w:t>2.5 Każdy uczestnik, który nie ukończył 18 roku życia zobowiązany jest wraz ze zgłoszeniem przedłożyć organizatorowi podpisane oświadczenie rodzica (zał.nr 2)</w:t>
      </w:r>
    </w:p>
    <w:p w:rsidR="00980CAE" w:rsidRDefault="00980CAE" w:rsidP="00B27DA6">
      <w:r>
        <w:lastRenderedPageBreak/>
        <w:t>2.6 Każdy uczestnik, który ukończył 18 rok życia zobowiązany jest wraz ze zgłoszeniem przedłożyć organizatorowi podpisane oświadczenie, iż bierze udział w zawodach na własną odpowiedzialność (zał.nr 3)</w:t>
      </w:r>
    </w:p>
    <w:p w:rsidR="00F2687D" w:rsidRDefault="00F2687D" w:rsidP="00B27DA6">
      <w:pPr>
        <w:rPr>
          <w:b/>
        </w:rPr>
      </w:pPr>
      <w:r>
        <w:rPr>
          <w:b/>
        </w:rPr>
        <w:t xml:space="preserve">§3 </w:t>
      </w:r>
      <w:r w:rsidR="005532E2">
        <w:rPr>
          <w:b/>
        </w:rPr>
        <w:t xml:space="preserve">Przepisy. </w:t>
      </w:r>
    </w:p>
    <w:p w:rsidR="005532E2" w:rsidRDefault="005532E2" w:rsidP="00B27DA6">
      <w:r>
        <w:t xml:space="preserve">3.1 Konkurencje wchodzące w skład Międzynarodowego Pucharu Polski we </w:t>
      </w:r>
      <w:proofErr w:type="spellStart"/>
      <w:r>
        <w:t>Freestyle’u</w:t>
      </w:r>
      <w:proofErr w:type="spellEnd"/>
      <w:r>
        <w:t xml:space="preserve"> Kajakowym rozegrane zostaną wedłu</w:t>
      </w:r>
      <w:r w:rsidR="00980CAE">
        <w:t>g obowiązujących przepisów ICF (2015) według aktualnego załączn</w:t>
      </w:r>
      <w:r w:rsidR="0033201F">
        <w:t xml:space="preserve">ika (definicje figur i bonusów) dostępne na stronie: </w:t>
      </w:r>
    </w:p>
    <w:p w:rsidR="0033201F" w:rsidRDefault="0033201F" w:rsidP="00B27DA6">
      <w:hyperlink r:id="rId6" w:history="1">
        <w:r w:rsidRPr="00CE7958">
          <w:rPr>
            <w:rStyle w:val="Hipercze"/>
          </w:rPr>
          <w:t>http://www.canoeicf.com/icf/Aboutoursport/Canoe-Freestyle/More-on-Canoe-Freestyle/Technical-Information.html</w:t>
        </w:r>
      </w:hyperlink>
    </w:p>
    <w:p w:rsidR="0033201F" w:rsidRDefault="0033201F" w:rsidP="00B27DA6"/>
    <w:p w:rsidR="005532E2" w:rsidRDefault="00980CAE" w:rsidP="00B27DA6">
      <w:pPr>
        <w:rPr>
          <w:b/>
        </w:rPr>
      </w:pPr>
      <w:r>
        <w:rPr>
          <w:b/>
        </w:rPr>
        <w:t>§4</w:t>
      </w:r>
      <w:r w:rsidR="00361ED7" w:rsidRPr="00361ED7">
        <w:rPr>
          <w:b/>
        </w:rPr>
        <w:t xml:space="preserve"> Zgłoszenia</w:t>
      </w:r>
      <w:r w:rsidR="00361ED7">
        <w:rPr>
          <w:b/>
        </w:rPr>
        <w:t>.</w:t>
      </w:r>
    </w:p>
    <w:p w:rsidR="00361ED7" w:rsidRDefault="00361ED7" w:rsidP="00B27DA6">
      <w:r>
        <w:t>4.1 Zgłoszenia</w:t>
      </w:r>
      <w:r w:rsidR="004A71B1">
        <w:t xml:space="preserve"> </w:t>
      </w:r>
      <w:r>
        <w:t xml:space="preserve"> do poszczególnych edycji</w:t>
      </w:r>
      <w:r w:rsidR="004A71B1">
        <w:t xml:space="preserve">  (według załączonego wzoru)</w:t>
      </w:r>
      <w:r>
        <w:t xml:space="preserve"> należy przesyłać za pośrednictwem poczty elektronicznej na:</w:t>
      </w:r>
    </w:p>
    <w:p w:rsidR="00361ED7" w:rsidRPr="00980CAE" w:rsidRDefault="00361ED7" w:rsidP="00B27DA6">
      <w:pPr>
        <w:rPr>
          <w:color w:val="000000" w:themeColor="text1"/>
        </w:rPr>
      </w:pPr>
      <w:r>
        <w:t xml:space="preserve">I Edycja </w:t>
      </w:r>
      <w:proofErr w:type="spellStart"/>
      <w:r>
        <w:t>Strawberry</w:t>
      </w:r>
      <w:proofErr w:type="spellEnd"/>
      <w:r>
        <w:t xml:space="preserve"> </w:t>
      </w:r>
      <w:proofErr w:type="spellStart"/>
      <w:r>
        <w:t>Kayak</w:t>
      </w:r>
      <w:proofErr w:type="spellEnd"/>
      <w:r>
        <w:t xml:space="preserve"> Games  </w:t>
      </w:r>
      <w:r w:rsidR="00980CAE">
        <w:rPr>
          <w:rFonts w:ascii="Times New Roman" w:hAnsi="Times New Roman" w:cs="Times New Roman"/>
          <w:sz w:val="20"/>
          <w:szCs w:val="20"/>
        </w:rPr>
        <w:t xml:space="preserve">: </w:t>
      </w:r>
      <w:hyperlink r:id="rId7" w:history="1">
        <w:r w:rsidR="00980CAE" w:rsidRPr="007E629D">
          <w:rPr>
            <w:rStyle w:val="Hipercze"/>
            <w:b/>
          </w:rPr>
          <w:t>umpaumpatribe@gmail.com</w:t>
        </w:r>
      </w:hyperlink>
      <w:r w:rsidR="00980CAE">
        <w:rPr>
          <w:rStyle w:val="Hipercze"/>
          <w:b/>
        </w:rPr>
        <w:t xml:space="preserve">  </w:t>
      </w:r>
      <w:r w:rsidR="00980CAE" w:rsidRPr="00980CAE">
        <w:rPr>
          <w:rStyle w:val="Hipercze"/>
          <w:b/>
          <w:color w:val="000000" w:themeColor="text1"/>
          <w:u w:val="none"/>
        </w:rPr>
        <w:t>do dnia 20.06.2015</w:t>
      </w:r>
    </w:p>
    <w:p w:rsidR="00361ED7" w:rsidRPr="00980CAE" w:rsidRDefault="00361ED7" w:rsidP="00B27DA6">
      <w:pPr>
        <w:rPr>
          <w:b/>
          <w:color w:val="000000" w:themeColor="text1"/>
          <w:lang w:val="en-US"/>
        </w:rPr>
      </w:pPr>
      <w:r w:rsidRPr="00361ED7">
        <w:rPr>
          <w:lang w:val="en-US"/>
        </w:rPr>
        <w:t xml:space="preserve">II </w:t>
      </w:r>
      <w:proofErr w:type="spellStart"/>
      <w:r w:rsidRPr="00361ED7">
        <w:rPr>
          <w:lang w:val="en-US"/>
        </w:rPr>
        <w:t>Edycja</w:t>
      </w:r>
      <w:proofErr w:type="spellEnd"/>
      <w:r w:rsidRPr="00361ED7">
        <w:rPr>
          <w:lang w:val="en-US"/>
        </w:rPr>
        <w:t xml:space="preserve"> Beaver River Games </w:t>
      </w:r>
      <w:r w:rsidR="00980CAE">
        <w:rPr>
          <w:lang w:val="en-US"/>
        </w:rPr>
        <w:t xml:space="preserve">: </w:t>
      </w:r>
      <w:hyperlink r:id="rId8" w:history="1">
        <w:r w:rsidR="00980CAE" w:rsidRPr="00CE7958">
          <w:rPr>
            <w:rStyle w:val="Hipercze"/>
            <w:b/>
            <w:lang w:val="en-US"/>
          </w:rPr>
          <w:t>czaplickifun@gmail.com</w:t>
        </w:r>
      </w:hyperlink>
      <w:r w:rsidR="00980CAE" w:rsidRPr="00980CAE">
        <w:rPr>
          <w:rStyle w:val="Hipercze"/>
          <w:b/>
          <w:lang w:val="en-US"/>
        </w:rPr>
        <w:t xml:space="preserve"> </w:t>
      </w:r>
      <w:r w:rsidR="00980CAE">
        <w:rPr>
          <w:rStyle w:val="Hipercze"/>
          <w:b/>
          <w:color w:val="000000" w:themeColor="text1"/>
          <w:u w:val="none"/>
          <w:lang w:val="en-US"/>
        </w:rPr>
        <w:t xml:space="preserve">do </w:t>
      </w:r>
      <w:proofErr w:type="spellStart"/>
      <w:r w:rsidR="00980CAE">
        <w:rPr>
          <w:rStyle w:val="Hipercze"/>
          <w:b/>
          <w:color w:val="000000" w:themeColor="text1"/>
          <w:u w:val="none"/>
          <w:lang w:val="en-US"/>
        </w:rPr>
        <w:t>dnia</w:t>
      </w:r>
      <w:proofErr w:type="spellEnd"/>
      <w:r w:rsidR="00980CAE">
        <w:rPr>
          <w:rStyle w:val="Hipercze"/>
          <w:b/>
          <w:color w:val="000000" w:themeColor="text1"/>
          <w:u w:val="none"/>
          <w:lang w:val="en-US"/>
        </w:rPr>
        <w:t xml:space="preserve"> 19.09.2015</w:t>
      </w:r>
    </w:p>
    <w:p w:rsidR="004A71B1" w:rsidRPr="001F283B" w:rsidRDefault="001F283B" w:rsidP="00B27DA6">
      <w:pPr>
        <w:rPr>
          <w:b/>
        </w:rPr>
      </w:pPr>
      <w:r w:rsidRPr="001F283B">
        <w:rPr>
          <w:b/>
        </w:rPr>
        <w:t>§</w:t>
      </w:r>
      <w:r w:rsidR="00735954">
        <w:rPr>
          <w:b/>
        </w:rPr>
        <w:t>5 Świadczenia wobec zawodników, przebieg zawodów</w:t>
      </w:r>
    </w:p>
    <w:p w:rsidR="001F283B" w:rsidRDefault="001F283B" w:rsidP="00B27DA6">
      <w:r w:rsidRPr="001F283B">
        <w:t>5.1 Świadczenia wobec zawo</w:t>
      </w:r>
      <w:r w:rsidR="003C1189">
        <w:t>d</w:t>
      </w:r>
      <w:r w:rsidRPr="001F283B">
        <w:t>ników wynikające z faktu udziału w zawodach określa</w:t>
      </w:r>
      <w:r w:rsidR="00735954">
        <w:t xml:space="preserve"> zapowiedź zawodów dostępna na stronie PZKAJ i w załączeniu. </w:t>
      </w:r>
      <w:bookmarkStart w:id="0" w:name="_GoBack"/>
      <w:bookmarkEnd w:id="0"/>
    </w:p>
    <w:p w:rsidR="0033201F" w:rsidRDefault="00980CAE" w:rsidP="00980CAE">
      <w:pPr>
        <w:rPr>
          <w:b/>
        </w:rPr>
      </w:pPr>
      <w:r w:rsidRPr="00980CAE">
        <w:rPr>
          <w:b/>
        </w:rPr>
        <w:t>§</w:t>
      </w:r>
      <w:r>
        <w:rPr>
          <w:b/>
        </w:rPr>
        <w:t xml:space="preserve">6 Klasyfikacja generalna </w:t>
      </w:r>
      <w:r w:rsidR="0033201F">
        <w:rPr>
          <w:b/>
        </w:rPr>
        <w:t xml:space="preserve">Międzynarodowego Pucharu Polski. 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6.1 </w:t>
      </w:r>
      <w:r>
        <w:rPr>
          <w:rFonts w:ascii="Times New Roman" w:hAnsi="Times New Roman" w:cs="Times New Roman"/>
          <w:sz w:val="20"/>
          <w:szCs w:val="20"/>
        </w:rPr>
        <w:t>W ramach zawodów prowadzona będzie klasyfikacja z uwzględnieniem zawodników zagranicznych.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Aby kategorie odbyła się musi wziąć w niej udział: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 najmniej 5 zawodników w kategorii K1M (nawet z jednego klubu), w pozostałych co najmniej 4 zawodników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(nawet z jednego klubu). Podczas zawodów prowadzona 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dzie klasyfikacja indywidualna zaliczana do Pucharu Polski. Do tej punktacji zaliczane 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 xml:space="preserve">wyniki za zdobyte miejsca według przelicznika: 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1.miejsce 100 pkt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2.miejsce 95 pkt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3.miejsce 90 pkt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4.miejsce 89 pkt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 miejsce 88 pkt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miejsce 87 pkt, itd. (każde kolejne miejsce 1 pkt. mniej)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wynik końcowy klasyfikacji generalnej Międzynarodowego Pucharu Polski we </w:t>
      </w:r>
      <w:proofErr w:type="spellStart"/>
      <w:r>
        <w:rPr>
          <w:rFonts w:ascii="Times New Roman" w:hAnsi="Times New Roman" w:cs="Times New Roman"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Kajakowym składają się noty za zdobyte miejsca z imprez:</w:t>
      </w:r>
    </w:p>
    <w:p w:rsidR="0033201F" w:rsidRDefault="0033201F" w:rsidP="0033201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Strawberry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Kayak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Games 26-28.06.2015</w:t>
      </w:r>
    </w:p>
    <w:p w:rsidR="0033201F" w:rsidRDefault="0033201F" w:rsidP="0033201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Beaver River Games 25-27.09.2015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6.2 Remisy w klasyfikacji generalnej. </w:t>
      </w:r>
    </w:p>
    <w:p w:rsid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201F" w:rsidRPr="0033201F" w:rsidRDefault="0033201F" w:rsidP="00332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przypadku remisu w klasyfikacji generalnej pomiędzy dwoma zawodnikami remis rozstrzyga najwyższa nota za pojedynczy przejazd wykonany w finale.  </w:t>
      </w:r>
    </w:p>
    <w:p w:rsidR="0033201F" w:rsidRDefault="0033201F" w:rsidP="0033201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201F" w:rsidRDefault="0033201F" w:rsidP="0033201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80CAE" w:rsidRPr="00980CAE" w:rsidRDefault="00980CAE" w:rsidP="00980CAE">
      <w:pPr>
        <w:rPr>
          <w:b/>
        </w:rPr>
      </w:pPr>
      <w:r>
        <w:rPr>
          <w:b/>
        </w:rPr>
        <w:lastRenderedPageBreak/>
        <w:t xml:space="preserve"> </w:t>
      </w:r>
    </w:p>
    <w:p w:rsidR="00980CAE" w:rsidRPr="00C86BF1" w:rsidRDefault="00980CAE" w:rsidP="00B27DA6"/>
    <w:p w:rsidR="004A06D7" w:rsidRPr="001F283B" w:rsidRDefault="004A06D7" w:rsidP="00B27DA6"/>
    <w:p w:rsidR="004D0A59" w:rsidRPr="001F283B" w:rsidRDefault="004D0A59" w:rsidP="00B27DA6"/>
    <w:p w:rsidR="005A6B4C" w:rsidRPr="001F283B" w:rsidRDefault="005A6B4C" w:rsidP="00B27DA6">
      <w:r w:rsidRPr="001F283B">
        <w:t xml:space="preserve"> </w:t>
      </w:r>
    </w:p>
    <w:p w:rsidR="00B27DA6" w:rsidRPr="001F283B" w:rsidRDefault="00B27DA6" w:rsidP="00B27DA6">
      <w:pPr>
        <w:jc w:val="center"/>
      </w:pPr>
    </w:p>
    <w:sectPr w:rsidR="00B27DA6" w:rsidRPr="001F2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FEB"/>
    <w:multiLevelType w:val="multilevel"/>
    <w:tmpl w:val="4A96D4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4D0170D"/>
    <w:multiLevelType w:val="hybridMultilevel"/>
    <w:tmpl w:val="5B9CD4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B6338"/>
    <w:multiLevelType w:val="hybridMultilevel"/>
    <w:tmpl w:val="CFAEC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DA6"/>
    <w:rsid w:val="001F283B"/>
    <w:rsid w:val="002A1056"/>
    <w:rsid w:val="002B07DC"/>
    <w:rsid w:val="0033201F"/>
    <w:rsid w:val="00361ED7"/>
    <w:rsid w:val="003C1189"/>
    <w:rsid w:val="004A06D7"/>
    <w:rsid w:val="004A71B1"/>
    <w:rsid w:val="004B0B1B"/>
    <w:rsid w:val="004D0A59"/>
    <w:rsid w:val="005532E2"/>
    <w:rsid w:val="005A6B4C"/>
    <w:rsid w:val="00735954"/>
    <w:rsid w:val="008771D1"/>
    <w:rsid w:val="00980CAE"/>
    <w:rsid w:val="00B27DA6"/>
    <w:rsid w:val="00C70454"/>
    <w:rsid w:val="00C86BF1"/>
    <w:rsid w:val="00CC79A3"/>
    <w:rsid w:val="00E55B00"/>
    <w:rsid w:val="00F2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D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0C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D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0C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aplickifu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mpaumpatrib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oeicf.com/icf/Aboutoursport/Canoe-Freestyle/More-on-Canoe-Freestyle/Technical-Information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9</cp:revision>
  <dcterms:created xsi:type="dcterms:W3CDTF">2015-05-06T15:00:00Z</dcterms:created>
  <dcterms:modified xsi:type="dcterms:W3CDTF">2015-05-22T11:30:00Z</dcterms:modified>
</cp:coreProperties>
</file>